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93EB" w14:textId="77777777" w:rsidR="00660626" w:rsidRDefault="00F61E9A">
      <w:pPr>
        <w:jc w:val="center"/>
        <w:rPr>
          <w:b/>
          <w:sz w:val="28"/>
          <w:szCs w:val="28"/>
          <w:lang w:val="fr-CH"/>
        </w:rPr>
      </w:pPr>
      <w:r>
        <w:rPr>
          <w:b/>
          <w:noProof/>
          <w:sz w:val="28"/>
          <w:szCs w:val="28"/>
          <w:lang w:val="fr-CH"/>
        </w:rPr>
        <w:drawing>
          <wp:inline distT="0" distB="0" distL="0" distR="0" wp14:anchorId="368D3D6D" wp14:editId="637A615A">
            <wp:extent cx="5760720" cy="13462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E91AF" w14:textId="77777777" w:rsidR="00660626" w:rsidRDefault="007B4701">
      <w:pPr>
        <w:jc w:val="center"/>
      </w:pPr>
      <w:r>
        <w:rPr>
          <w:b/>
          <w:sz w:val="28"/>
          <w:szCs w:val="28"/>
          <w:lang w:val="fr-CH"/>
        </w:rPr>
        <w:t>Marche d’automne du 3 au 10 septembre 2023</w:t>
      </w:r>
    </w:p>
    <w:p w14:paraId="11B7D565" w14:textId="77777777" w:rsidR="00660626" w:rsidRDefault="00660626">
      <w:pPr>
        <w:jc w:val="both"/>
        <w:rPr>
          <w:lang w:val="fr-CH"/>
        </w:rPr>
      </w:pPr>
    </w:p>
    <w:p w14:paraId="5482500B" w14:textId="77777777" w:rsidR="00660626" w:rsidRDefault="007B4701">
      <w:pPr>
        <w:jc w:val="both"/>
      </w:pPr>
      <w:r>
        <w:rPr>
          <w:lang w:val="fr-CH"/>
        </w:rPr>
        <w:t xml:space="preserve">L’équipe des organisateurs Yolande </w:t>
      </w:r>
      <w:proofErr w:type="spellStart"/>
      <w:r>
        <w:rPr>
          <w:lang w:val="fr-CH"/>
        </w:rPr>
        <w:t>Dupret</w:t>
      </w:r>
      <w:proofErr w:type="spellEnd"/>
      <w:r>
        <w:rPr>
          <w:lang w:val="fr-CH"/>
        </w:rPr>
        <w:t xml:space="preserve">, Hélène Aerne-Walter et Jean-Pierre </w:t>
      </w:r>
      <w:proofErr w:type="spellStart"/>
      <w:r>
        <w:rPr>
          <w:lang w:val="fr-CH"/>
        </w:rPr>
        <w:t>Mariotti</w:t>
      </w:r>
      <w:proofErr w:type="spellEnd"/>
      <w:r>
        <w:rPr>
          <w:lang w:val="fr-CH"/>
        </w:rPr>
        <w:t xml:space="preserve"> vous propose de parcourir un tronçon des chemins de St-Jacques en Bourgogne. Cette année, nous partirons de Vézelay pour atteindre Autun. L’année prochaine, nous cheminerons sur la deuxième partie de ce tronçon qui nous mènera d’Autun à Cluny.</w:t>
      </w:r>
    </w:p>
    <w:p w14:paraId="2645935C" w14:textId="77777777" w:rsidR="00660626" w:rsidRDefault="00660626">
      <w:pPr>
        <w:jc w:val="both"/>
        <w:rPr>
          <w:lang w:val="fr-CH"/>
        </w:rPr>
      </w:pPr>
    </w:p>
    <w:p w14:paraId="5632F056" w14:textId="2D9CCB74" w:rsidR="00660626" w:rsidRDefault="007B4701">
      <w:pPr>
        <w:jc w:val="both"/>
      </w:pPr>
      <w:r>
        <w:rPr>
          <w:lang w:val="fr-CH"/>
        </w:rPr>
        <w:t>Les étapes</w:t>
      </w:r>
      <w:r>
        <w:rPr>
          <w:lang w:val="fr-CH"/>
        </w:rPr>
        <w:t> : Vézelay – Cure, 13 km; Cure – Marigny-l’Eglise, 17,5 km; Marigny-l’</w:t>
      </w:r>
      <w:r w:rsidR="00C619C4">
        <w:rPr>
          <w:lang w:val="fr-CH"/>
        </w:rPr>
        <w:t>E</w:t>
      </w:r>
      <w:r>
        <w:rPr>
          <w:lang w:val="fr-CH"/>
        </w:rPr>
        <w:t>glise – Dun-Les-Places, 15  km ; Dun-Les-Places – Chevigny, 19 km; Chevigny – Anost, 16 km ; Anost – St-Prix, 20,5 km.</w:t>
      </w:r>
    </w:p>
    <w:p w14:paraId="7B3AEAC1" w14:textId="77777777" w:rsidR="00660626" w:rsidRDefault="00660626">
      <w:pPr>
        <w:jc w:val="both"/>
        <w:rPr>
          <w:lang w:val="fr-CH"/>
        </w:rPr>
      </w:pPr>
    </w:p>
    <w:p w14:paraId="1E4CF450" w14:textId="77777777" w:rsidR="00660626" w:rsidRDefault="007B4701">
      <w:pPr>
        <w:jc w:val="both"/>
      </w:pPr>
      <w:r>
        <w:rPr>
          <w:lang w:val="fr-CH"/>
        </w:rPr>
        <w:t>Le cheminement sera plutôt vallonné avec des dénivelés moyens : e</w:t>
      </w:r>
      <w:r>
        <w:rPr>
          <w:lang w:val="fr-CH"/>
        </w:rPr>
        <w:t xml:space="preserve">ntre 200m et 600 m suivant le jour. Il n’y aura aucune difficulté technique. </w:t>
      </w:r>
    </w:p>
    <w:p w14:paraId="094560D5" w14:textId="77777777" w:rsidR="00660626" w:rsidRDefault="007B4701">
      <w:pPr>
        <w:jc w:val="both"/>
      </w:pPr>
      <w:r>
        <w:rPr>
          <w:lang w:val="fr-CH"/>
        </w:rPr>
        <w:t>Prix estimé  entre 900,- et 1000,- CHF tout compris.</w:t>
      </w:r>
    </w:p>
    <w:p w14:paraId="45A06E98" w14:textId="77777777" w:rsidR="00660626" w:rsidRDefault="00660626">
      <w:pPr>
        <w:jc w:val="both"/>
        <w:rPr>
          <w:b/>
          <w:lang w:val="fr-CH"/>
        </w:rPr>
      </w:pPr>
    </w:p>
    <w:p w14:paraId="36BFA54C" w14:textId="43D458FA" w:rsidR="00660626" w:rsidRDefault="007B4701">
      <w:pPr>
        <w:jc w:val="both"/>
      </w:pPr>
      <w:r>
        <w:rPr>
          <w:b/>
          <w:lang w:val="fr-CH"/>
        </w:rPr>
        <w:t xml:space="preserve">Bulletin d’inscription à renvoyer </w:t>
      </w:r>
      <w:r w:rsidR="00A11330">
        <w:rPr>
          <w:b/>
          <w:lang w:val="fr-CH"/>
        </w:rPr>
        <w:t xml:space="preserve">jusqu’au 28 avril 2023 </w:t>
      </w:r>
      <w:r>
        <w:rPr>
          <w:b/>
          <w:lang w:val="fr-CH"/>
        </w:rPr>
        <w:t xml:space="preserve">à : Jean-Pierre </w:t>
      </w:r>
      <w:proofErr w:type="spellStart"/>
      <w:r>
        <w:rPr>
          <w:b/>
          <w:lang w:val="fr-CH"/>
        </w:rPr>
        <w:t>Mariotti</w:t>
      </w:r>
      <w:proofErr w:type="spellEnd"/>
      <w:r>
        <w:rPr>
          <w:b/>
          <w:lang w:val="fr-CH"/>
        </w:rPr>
        <w:t xml:space="preserve">, </w:t>
      </w:r>
      <w:proofErr w:type="spellStart"/>
      <w:r>
        <w:rPr>
          <w:b/>
          <w:lang w:val="fr-CH"/>
        </w:rPr>
        <w:t>Pré-Vert</w:t>
      </w:r>
      <w:proofErr w:type="spellEnd"/>
      <w:r>
        <w:rPr>
          <w:b/>
          <w:lang w:val="fr-CH"/>
        </w:rPr>
        <w:t xml:space="preserve"> 46, 1791 </w:t>
      </w:r>
      <w:proofErr w:type="spellStart"/>
      <w:r>
        <w:rPr>
          <w:b/>
          <w:lang w:val="fr-CH"/>
        </w:rPr>
        <w:t>Courtaman</w:t>
      </w:r>
      <w:proofErr w:type="spellEnd"/>
      <w:r>
        <w:rPr>
          <w:b/>
          <w:lang w:val="fr-CH"/>
        </w:rPr>
        <w:t>.</w:t>
      </w:r>
      <w:r>
        <w:rPr>
          <w:lang w:val="fr-CH"/>
        </w:rPr>
        <w:t xml:space="preserve"> Le nombre de participants étant lim</w:t>
      </w:r>
      <w:r>
        <w:rPr>
          <w:lang w:val="fr-CH"/>
        </w:rPr>
        <w:t xml:space="preserve">ité, les inscriptions seront prises en compte en fonction du timbre postal. </w:t>
      </w:r>
    </w:p>
    <w:p w14:paraId="7135138C" w14:textId="77777777" w:rsidR="00660626" w:rsidRDefault="00660626">
      <w:pPr>
        <w:jc w:val="both"/>
        <w:rPr>
          <w:lang w:val="fr-CH"/>
        </w:rPr>
      </w:pPr>
    </w:p>
    <w:p w14:paraId="1C3BD1E1" w14:textId="77777777" w:rsidR="00660626" w:rsidRDefault="007B4701">
      <w:pPr>
        <w:jc w:val="both"/>
      </w:pPr>
      <w:r>
        <w:rPr>
          <w:lang w:val="fr-CH"/>
        </w:rPr>
        <w:t xml:space="preserve"> -------------------------------------------------------------------------------------------------------------------------------------</w:t>
      </w:r>
    </w:p>
    <w:p w14:paraId="3DEF6D7E" w14:textId="77777777" w:rsidR="00660626" w:rsidRDefault="007B4701">
      <w:pPr>
        <w:jc w:val="both"/>
        <w:rPr>
          <w:lang w:val="fr-CH"/>
        </w:rPr>
      </w:pPr>
      <w:r>
        <w:rPr>
          <w:lang w:val="fr-CH"/>
        </w:rPr>
        <w:t>Nom : ………………………………………………………………. Prénom : ……</w:t>
      </w:r>
      <w:r>
        <w:rPr>
          <w:lang w:val="fr-CH"/>
        </w:rPr>
        <w:t>………………………………………………………..</w:t>
      </w:r>
    </w:p>
    <w:p w14:paraId="254862ED" w14:textId="77777777" w:rsidR="00660626" w:rsidRDefault="007B4701">
      <w:pPr>
        <w:jc w:val="both"/>
        <w:rPr>
          <w:lang w:val="fr-CH"/>
        </w:rPr>
      </w:pPr>
      <w:r>
        <w:rPr>
          <w:lang w:val="fr-CH"/>
        </w:rPr>
        <w:t>Adresse : ………………………………………………………………………………………………………………………………………….</w:t>
      </w:r>
    </w:p>
    <w:p w14:paraId="6507E401" w14:textId="77777777" w:rsidR="00660626" w:rsidRDefault="007B4701">
      <w:pPr>
        <w:jc w:val="both"/>
        <w:rPr>
          <w:lang w:val="fr-CH"/>
        </w:rPr>
      </w:pPr>
      <w:r>
        <w:rPr>
          <w:lang w:val="fr-CH"/>
        </w:rPr>
        <w:t>NPA : …………………….</w:t>
      </w:r>
      <w:r>
        <w:rPr>
          <w:lang w:val="fr-CH"/>
        </w:rPr>
        <w:tab/>
        <w:t>Localité : …………………………………………………………………………………………………….</w:t>
      </w:r>
    </w:p>
    <w:p w14:paraId="7AC2E642" w14:textId="77777777" w:rsidR="00660626" w:rsidRDefault="007B4701">
      <w:pPr>
        <w:jc w:val="both"/>
        <w:rPr>
          <w:lang w:val="fr-CH"/>
        </w:rPr>
      </w:pPr>
      <w:proofErr w:type="spellStart"/>
      <w:r>
        <w:rPr>
          <w:lang w:val="fr-CH"/>
        </w:rPr>
        <w:t>Télépnone</w:t>
      </w:r>
      <w:proofErr w:type="spellEnd"/>
      <w:r>
        <w:rPr>
          <w:lang w:val="fr-CH"/>
        </w:rPr>
        <w:t> : …………………………………………………..</w:t>
      </w:r>
      <w:r>
        <w:rPr>
          <w:lang w:val="fr-CH"/>
        </w:rPr>
        <w:tab/>
      </w:r>
      <w:proofErr w:type="spellStart"/>
      <w:r>
        <w:rPr>
          <w:lang w:val="fr-CH"/>
        </w:rPr>
        <w:t>Natel</w:t>
      </w:r>
      <w:proofErr w:type="spellEnd"/>
      <w:r>
        <w:rPr>
          <w:lang w:val="fr-CH"/>
        </w:rPr>
        <w:t> : …………………………………………………………………..</w:t>
      </w:r>
    </w:p>
    <w:p w14:paraId="47DA8C11" w14:textId="77777777" w:rsidR="005E7481" w:rsidRDefault="007B4701">
      <w:pPr>
        <w:jc w:val="both"/>
        <w:rPr>
          <w:lang w:val="fr-CH"/>
        </w:rPr>
      </w:pPr>
      <w:r>
        <w:rPr>
          <w:lang w:val="fr-CH"/>
        </w:rPr>
        <w:t>E-mail : …………………………………………………………</w:t>
      </w:r>
      <w:r>
        <w:rPr>
          <w:lang w:val="fr-CH"/>
        </w:rPr>
        <w:t>.</w:t>
      </w:r>
      <w:r>
        <w:rPr>
          <w:lang w:val="fr-CH"/>
        </w:rPr>
        <w:tab/>
        <w:t xml:space="preserve">Végétarien : …………………………………………………………               </w:t>
      </w:r>
    </w:p>
    <w:p w14:paraId="73020B00" w14:textId="77777777" w:rsidR="005E7481" w:rsidRDefault="005E7481">
      <w:pPr>
        <w:jc w:val="both"/>
        <w:rPr>
          <w:lang w:val="fr-CH"/>
        </w:rPr>
      </w:pPr>
    </w:p>
    <w:p w14:paraId="67D48DE8" w14:textId="40FB3347" w:rsidR="005E7481" w:rsidRDefault="005E7481" w:rsidP="005E7481">
      <w:pPr>
        <w:jc w:val="center"/>
        <w:rPr>
          <w:lang w:val="de-CH"/>
        </w:rPr>
      </w:pPr>
      <w:r>
        <w:rPr>
          <w:b/>
          <w:noProof/>
          <w:sz w:val="28"/>
          <w:szCs w:val="28"/>
          <w:lang w:val="fr-CH"/>
        </w:rPr>
        <w:lastRenderedPageBreak/>
        <w:drawing>
          <wp:inline distT="0" distB="0" distL="0" distR="0" wp14:anchorId="7FEB1291" wp14:editId="6B11F85F">
            <wp:extent cx="5760720" cy="134620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CE3EE" w14:textId="2BBF71BC" w:rsidR="005E7481" w:rsidRPr="005E7481" w:rsidRDefault="005E7481" w:rsidP="00E508E6">
      <w:pPr>
        <w:jc w:val="center"/>
        <w:rPr>
          <w:lang w:val="de-CH"/>
        </w:rPr>
      </w:pPr>
      <w:r w:rsidRPr="005E7481">
        <w:rPr>
          <w:b/>
          <w:sz w:val="28"/>
          <w:szCs w:val="28"/>
          <w:lang w:val="de-CH"/>
        </w:rPr>
        <w:t>Herbstpilgerwanderung vom 3. bis zum 10. September 2023</w:t>
      </w:r>
    </w:p>
    <w:p w14:paraId="5C70EEB6" w14:textId="77777777" w:rsidR="005E7481" w:rsidRPr="005E7481" w:rsidRDefault="005E7481" w:rsidP="005E7481">
      <w:pPr>
        <w:jc w:val="both"/>
        <w:rPr>
          <w:lang w:val="de-CH"/>
        </w:rPr>
      </w:pPr>
    </w:p>
    <w:p w14:paraId="7382A05E" w14:textId="77777777" w:rsidR="005E7481" w:rsidRPr="005E7481" w:rsidRDefault="005E7481" w:rsidP="005E7481">
      <w:pPr>
        <w:jc w:val="both"/>
        <w:rPr>
          <w:lang w:val="de-CH"/>
        </w:rPr>
      </w:pPr>
      <w:r w:rsidRPr="005E7481">
        <w:rPr>
          <w:lang w:val="de-CH"/>
        </w:rPr>
        <w:t xml:space="preserve">Das Team der Organisatoren Yolande </w:t>
      </w:r>
      <w:proofErr w:type="spellStart"/>
      <w:r w:rsidRPr="005E7481">
        <w:rPr>
          <w:lang w:val="de-CH"/>
        </w:rPr>
        <w:t>Dupret</w:t>
      </w:r>
      <w:proofErr w:type="spellEnd"/>
      <w:r w:rsidRPr="005E7481">
        <w:rPr>
          <w:lang w:val="de-CH"/>
        </w:rPr>
        <w:t xml:space="preserve">, Helene Aerne-Walter und Jean-Pierre Mariotti lädt Sie ein, einen Teil der Saint-Jacques Wege in Burgund zu wandern. Dieses Jahr werden wir </w:t>
      </w:r>
      <w:proofErr w:type="spellStart"/>
      <w:r w:rsidRPr="005E7481">
        <w:rPr>
          <w:lang w:val="de-CH"/>
        </w:rPr>
        <w:t>Vézelay</w:t>
      </w:r>
      <w:proofErr w:type="spellEnd"/>
      <w:r w:rsidRPr="005E7481">
        <w:rPr>
          <w:lang w:val="de-CH"/>
        </w:rPr>
        <w:t xml:space="preserve"> verlassen, um </w:t>
      </w:r>
      <w:proofErr w:type="spellStart"/>
      <w:r w:rsidRPr="005E7481">
        <w:rPr>
          <w:lang w:val="de-CH"/>
        </w:rPr>
        <w:t>Autun</w:t>
      </w:r>
      <w:proofErr w:type="spellEnd"/>
      <w:r w:rsidRPr="005E7481">
        <w:rPr>
          <w:lang w:val="de-CH"/>
        </w:rPr>
        <w:t xml:space="preserve"> zu erreichen. Nächstes Jahr werden wir den zweiten Teil dieses Abschnitts wandern, der uns von </w:t>
      </w:r>
      <w:proofErr w:type="spellStart"/>
      <w:r w:rsidRPr="005E7481">
        <w:rPr>
          <w:lang w:val="de-CH"/>
        </w:rPr>
        <w:t>Autun</w:t>
      </w:r>
      <w:proofErr w:type="spellEnd"/>
      <w:r w:rsidRPr="005E7481">
        <w:rPr>
          <w:lang w:val="de-CH"/>
        </w:rPr>
        <w:t xml:space="preserve"> nach Cluny führen wird.</w:t>
      </w:r>
    </w:p>
    <w:p w14:paraId="754F37B2" w14:textId="77777777" w:rsidR="005E7481" w:rsidRPr="005E7481" w:rsidRDefault="005E7481" w:rsidP="005E7481">
      <w:pPr>
        <w:jc w:val="both"/>
        <w:rPr>
          <w:lang w:val="de-CH"/>
        </w:rPr>
      </w:pPr>
    </w:p>
    <w:p w14:paraId="7B18AA1C" w14:textId="77777777" w:rsidR="005E7481" w:rsidRPr="005E7481" w:rsidRDefault="005E7481" w:rsidP="005E7481">
      <w:pPr>
        <w:jc w:val="both"/>
        <w:rPr>
          <w:lang w:val="de-CH"/>
        </w:rPr>
      </w:pPr>
      <w:r w:rsidRPr="005E7481">
        <w:rPr>
          <w:lang w:val="de-CH"/>
        </w:rPr>
        <w:t xml:space="preserve">Die Etappen : </w:t>
      </w:r>
      <w:proofErr w:type="spellStart"/>
      <w:r w:rsidRPr="005E7481">
        <w:rPr>
          <w:lang w:val="de-CH"/>
        </w:rPr>
        <w:t>Vézelay</w:t>
      </w:r>
      <w:proofErr w:type="spellEnd"/>
      <w:r w:rsidRPr="005E7481">
        <w:rPr>
          <w:lang w:val="de-CH"/>
        </w:rPr>
        <w:t xml:space="preserve"> – Cure, 13 km;  Cure – </w:t>
      </w:r>
      <w:proofErr w:type="spellStart"/>
      <w:r w:rsidRPr="005E7481">
        <w:rPr>
          <w:lang w:val="de-CH"/>
        </w:rPr>
        <w:t>Marigny-l’Eglise</w:t>
      </w:r>
      <w:proofErr w:type="spellEnd"/>
      <w:r w:rsidRPr="005E7481">
        <w:rPr>
          <w:lang w:val="de-CH"/>
        </w:rPr>
        <w:t xml:space="preserve">, 17,5 km;  </w:t>
      </w:r>
      <w:proofErr w:type="spellStart"/>
      <w:r w:rsidRPr="005E7481">
        <w:rPr>
          <w:lang w:val="de-CH"/>
        </w:rPr>
        <w:t>Marigny-l’Aglise</w:t>
      </w:r>
      <w:proofErr w:type="spellEnd"/>
      <w:r w:rsidRPr="005E7481">
        <w:rPr>
          <w:lang w:val="de-CH"/>
        </w:rPr>
        <w:t xml:space="preserve"> – Dun-</w:t>
      </w:r>
      <w:proofErr w:type="spellStart"/>
      <w:r w:rsidRPr="005E7481">
        <w:rPr>
          <w:lang w:val="de-CH"/>
        </w:rPr>
        <w:t>Les</w:t>
      </w:r>
      <w:proofErr w:type="spellEnd"/>
      <w:r w:rsidRPr="005E7481">
        <w:rPr>
          <w:lang w:val="de-CH"/>
        </w:rPr>
        <w:t>-Places, 15  km ;  Dun-</w:t>
      </w:r>
      <w:proofErr w:type="spellStart"/>
      <w:r w:rsidRPr="005E7481">
        <w:rPr>
          <w:lang w:val="de-CH"/>
        </w:rPr>
        <w:t>Les</w:t>
      </w:r>
      <w:proofErr w:type="spellEnd"/>
      <w:r w:rsidRPr="005E7481">
        <w:rPr>
          <w:lang w:val="de-CH"/>
        </w:rPr>
        <w:t xml:space="preserve">-Places – </w:t>
      </w:r>
      <w:proofErr w:type="spellStart"/>
      <w:r w:rsidRPr="005E7481">
        <w:rPr>
          <w:lang w:val="de-CH"/>
        </w:rPr>
        <w:t>Chevigny</w:t>
      </w:r>
      <w:proofErr w:type="spellEnd"/>
      <w:r w:rsidRPr="005E7481">
        <w:rPr>
          <w:lang w:val="de-CH"/>
        </w:rPr>
        <w:t xml:space="preserve">, 19 km;  </w:t>
      </w:r>
      <w:proofErr w:type="spellStart"/>
      <w:r w:rsidRPr="005E7481">
        <w:rPr>
          <w:lang w:val="de-CH"/>
        </w:rPr>
        <w:t>Chevigny</w:t>
      </w:r>
      <w:proofErr w:type="spellEnd"/>
      <w:r w:rsidRPr="005E7481">
        <w:rPr>
          <w:lang w:val="de-CH"/>
        </w:rPr>
        <w:t xml:space="preserve"> – </w:t>
      </w:r>
      <w:proofErr w:type="spellStart"/>
      <w:r w:rsidRPr="005E7481">
        <w:rPr>
          <w:lang w:val="de-CH"/>
        </w:rPr>
        <w:t>Anost</w:t>
      </w:r>
      <w:proofErr w:type="spellEnd"/>
      <w:r w:rsidRPr="005E7481">
        <w:rPr>
          <w:lang w:val="de-CH"/>
        </w:rPr>
        <w:t xml:space="preserve">, 16 km ;  </w:t>
      </w:r>
      <w:proofErr w:type="spellStart"/>
      <w:r w:rsidRPr="005E7481">
        <w:rPr>
          <w:lang w:val="de-CH"/>
        </w:rPr>
        <w:t>Anost</w:t>
      </w:r>
      <w:proofErr w:type="spellEnd"/>
      <w:r w:rsidRPr="005E7481">
        <w:rPr>
          <w:lang w:val="de-CH"/>
        </w:rPr>
        <w:t xml:space="preserve"> – St-Prix, 20,5 km.</w:t>
      </w:r>
    </w:p>
    <w:p w14:paraId="7C42FD83" w14:textId="77777777" w:rsidR="005E7481" w:rsidRPr="005E7481" w:rsidRDefault="005E7481" w:rsidP="005E7481">
      <w:pPr>
        <w:jc w:val="both"/>
        <w:rPr>
          <w:lang w:val="de-CH"/>
        </w:rPr>
      </w:pPr>
    </w:p>
    <w:p w14:paraId="310488D8" w14:textId="77777777" w:rsidR="005E7481" w:rsidRPr="005E7481" w:rsidRDefault="005E7481" w:rsidP="005E7481">
      <w:pPr>
        <w:jc w:val="both"/>
        <w:rPr>
          <w:lang w:val="de-CH"/>
        </w:rPr>
      </w:pPr>
      <w:r w:rsidRPr="005E7481">
        <w:rPr>
          <w:lang w:val="de-CH"/>
        </w:rPr>
        <w:t>Der Weg wird ziemlich hügelig mit durchschnittlichen Höhen sein.</w:t>
      </w:r>
    </w:p>
    <w:p w14:paraId="1602A2DC" w14:textId="77777777" w:rsidR="005E7481" w:rsidRDefault="005E7481" w:rsidP="005E7481">
      <w:pPr>
        <w:jc w:val="both"/>
        <w:rPr>
          <w:lang w:val="de-CH"/>
        </w:rPr>
      </w:pPr>
      <w:r w:rsidRPr="005E7481">
        <w:rPr>
          <w:lang w:val="de-CH"/>
        </w:rPr>
        <w:t>Geschätzter Preis zwischen 900,- und 1000,- CHF all-inclusive.</w:t>
      </w:r>
    </w:p>
    <w:p w14:paraId="41CFA50C" w14:textId="77777777" w:rsidR="00C619C4" w:rsidRPr="005E7481" w:rsidRDefault="00C619C4" w:rsidP="005E7481">
      <w:pPr>
        <w:jc w:val="both"/>
        <w:rPr>
          <w:lang w:val="de-CH"/>
        </w:rPr>
      </w:pPr>
    </w:p>
    <w:p w14:paraId="7E2E83F8" w14:textId="00FB234F" w:rsidR="005E7481" w:rsidRPr="005E7481" w:rsidRDefault="00A11330" w:rsidP="005E7481">
      <w:pPr>
        <w:jc w:val="both"/>
        <w:rPr>
          <w:lang w:val="de-CH"/>
        </w:rPr>
      </w:pPr>
      <w:r w:rsidRPr="00A11330">
        <w:rPr>
          <w:b/>
          <w:lang w:val="de-CH"/>
        </w:rPr>
        <w:t>Anmeldeformular bis zum 28. April 2023 zurücksenden an: Jean-Pierre Mariotti, Pré-</w:t>
      </w:r>
      <w:proofErr w:type="spellStart"/>
      <w:r w:rsidRPr="00A11330">
        <w:rPr>
          <w:b/>
          <w:lang w:val="de-CH"/>
        </w:rPr>
        <w:t>Vert</w:t>
      </w:r>
      <w:proofErr w:type="spellEnd"/>
      <w:r w:rsidRPr="00A11330">
        <w:rPr>
          <w:b/>
          <w:lang w:val="de-CH"/>
        </w:rPr>
        <w:t xml:space="preserve"> 46, 1791 </w:t>
      </w:r>
      <w:proofErr w:type="spellStart"/>
      <w:r w:rsidRPr="00A11330">
        <w:rPr>
          <w:b/>
          <w:lang w:val="de-CH"/>
        </w:rPr>
        <w:t>Courtaman</w:t>
      </w:r>
      <w:proofErr w:type="spellEnd"/>
      <w:r w:rsidRPr="00A11330">
        <w:rPr>
          <w:b/>
          <w:lang w:val="de-CH"/>
        </w:rPr>
        <w:t>.</w:t>
      </w:r>
      <w:r w:rsidRPr="00A11330">
        <w:rPr>
          <w:lang w:val="de-CH"/>
        </w:rPr>
        <w:t xml:space="preserve"> </w:t>
      </w:r>
      <w:r w:rsidR="005E7481" w:rsidRPr="005E7481">
        <w:rPr>
          <w:lang w:val="de-CH"/>
        </w:rPr>
        <w:t xml:space="preserve">Die Anzahl der Teilnehmer ist begrenzt, Anmeldungen werden entsprechend der </w:t>
      </w:r>
      <w:proofErr w:type="spellStart"/>
      <w:r w:rsidR="005E7481" w:rsidRPr="005E7481">
        <w:rPr>
          <w:lang w:val="de-CH"/>
        </w:rPr>
        <w:t>Briefmarkestempel</w:t>
      </w:r>
      <w:proofErr w:type="spellEnd"/>
      <w:r w:rsidR="005E7481" w:rsidRPr="005E7481">
        <w:rPr>
          <w:lang w:val="de-CH"/>
        </w:rPr>
        <w:t xml:space="preserve"> berücksichtig.</w:t>
      </w:r>
    </w:p>
    <w:p w14:paraId="5989CE2F" w14:textId="77777777" w:rsidR="005E7481" w:rsidRPr="005E7481" w:rsidRDefault="005E7481" w:rsidP="005E7481">
      <w:pPr>
        <w:jc w:val="both"/>
        <w:rPr>
          <w:lang w:val="de-CH"/>
        </w:rPr>
      </w:pPr>
    </w:p>
    <w:p w14:paraId="16B7BC1D" w14:textId="77777777" w:rsidR="005E7481" w:rsidRPr="005E7481" w:rsidRDefault="005E7481" w:rsidP="005E7481">
      <w:pPr>
        <w:jc w:val="both"/>
        <w:rPr>
          <w:lang w:val="de-CH"/>
        </w:rPr>
      </w:pPr>
      <w:r w:rsidRPr="005E7481">
        <w:rPr>
          <w:lang w:val="de-CH"/>
        </w:rPr>
        <w:t xml:space="preserve"> -------------------------------------------------------------------------------------------------------------------------------------</w:t>
      </w:r>
    </w:p>
    <w:p w14:paraId="21B8729D" w14:textId="77777777" w:rsidR="005E7481" w:rsidRPr="005E7481" w:rsidRDefault="005E7481" w:rsidP="005E7481">
      <w:pPr>
        <w:jc w:val="both"/>
        <w:rPr>
          <w:lang w:val="de-CH"/>
        </w:rPr>
      </w:pPr>
      <w:r w:rsidRPr="005E7481">
        <w:rPr>
          <w:lang w:val="de-CH"/>
        </w:rPr>
        <w:t>Name : ………………………………………………………………. Vorname : ……………………………………………………………..</w:t>
      </w:r>
    </w:p>
    <w:p w14:paraId="3C11AEDA" w14:textId="77777777" w:rsidR="005E7481" w:rsidRPr="005E7481" w:rsidRDefault="005E7481" w:rsidP="005E7481">
      <w:pPr>
        <w:jc w:val="both"/>
        <w:rPr>
          <w:lang w:val="de-CH"/>
        </w:rPr>
      </w:pPr>
      <w:r w:rsidRPr="005E7481">
        <w:rPr>
          <w:lang w:val="de-CH"/>
        </w:rPr>
        <w:t>Adresse : ………………………………………………………………………………………………………………………………………….</w:t>
      </w:r>
    </w:p>
    <w:p w14:paraId="0D6DB56B" w14:textId="77777777" w:rsidR="005E7481" w:rsidRPr="005E7481" w:rsidRDefault="005E7481" w:rsidP="005E7481">
      <w:pPr>
        <w:jc w:val="both"/>
        <w:rPr>
          <w:lang w:val="de-CH"/>
        </w:rPr>
      </w:pPr>
      <w:r w:rsidRPr="005E7481">
        <w:rPr>
          <w:lang w:val="de-CH"/>
        </w:rPr>
        <w:t>PLZ : …………………….</w:t>
      </w:r>
      <w:r w:rsidRPr="005E7481">
        <w:rPr>
          <w:lang w:val="de-CH"/>
        </w:rPr>
        <w:tab/>
        <w:t>Ortschaft : …………………………………………………………………………………………………….</w:t>
      </w:r>
    </w:p>
    <w:p w14:paraId="44D583A4" w14:textId="77777777" w:rsidR="005E7481" w:rsidRDefault="005E7481" w:rsidP="005E7481">
      <w:pPr>
        <w:jc w:val="both"/>
      </w:pPr>
      <w:proofErr w:type="spellStart"/>
      <w:r>
        <w:rPr>
          <w:lang w:val="fr-CH"/>
        </w:rPr>
        <w:t>Téléfon</w:t>
      </w:r>
      <w:proofErr w:type="spellEnd"/>
      <w:r>
        <w:rPr>
          <w:lang w:val="fr-CH"/>
        </w:rPr>
        <w:t> : …………………………………………………..</w:t>
      </w:r>
      <w:r>
        <w:rPr>
          <w:lang w:val="fr-CH"/>
        </w:rPr>
        <w:tab/>
      </w:r>
      <w:proofErr w:type="spellStart"/>
      <w:r>
        <w:rPr>
          <w:lang w:val="fr-CH"/>
        </w:rPr>
        <w:t>Natel</w:t>
      </w:r>
      <w:proofErr w:type="spellEnd"/>
      <w:r>
        <w:rPr>
          <w:lang w:val="fr-CH"/>
        </w:rPr>
        <w:t> : …………………………………………………………………..</w:t>
      </w:r>
    </w:p>
    <w:p w14:paraId="4E280624" w14:textId="77777777" w:rsidR="005E7481" w:rsidRDefault="005E7481" w:rsidP="005E7481">
      <w:pPr>
        <w:jc w:val="both"/>
      </w:pPr>
      <w:r>
        <w:rPr>
          <w:lang w:val="fr-CH"/>
        </w:rPr>
        <w:t>E-mail : ………………………………………………………….</w:t>
      </w:r>
      <w:r>
        <w:rPr>
          <w:lang w:val="fr-CH"/>
        </w:rPr>
        <w:tab/>
      </w:r>
      <w:proofErr w:type="spellStart"/>
      <w:r>
        <w:rPr>
          <w:lang w:val="fr-CH"/>
        </w:rPr>
        <w:t>Vegi</w:t>
      </w:r>
      <w:proofErr w:type="spellEnd"/>
      <w:r>
        <w:rPr>
          <w:lang w:val="fr-CH"/>
        </w:rPr>
        <w:t xml:space="preserve"> : 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086166" w14:textId="70806B91" w:rsidR="00660626" w:rsidRDefault="007B4701">
      <w:pPr>
        <w:jc w:val="both"/>
      </w:pPr>
      <w:r>
        <w:rPr>
          <w:lang w:val="fr-CH"/>
        </w:rPr>
        <w:t xml:space="preserve">                                                                                                                                                    </w:t>
      </w:r>
      <w:r>
        <w:rPr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66062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626"/>
    <w:rsid w:val="005E7481"/>
    <w:rsid w:val="00660626"/>
    <w:rsid w:val="007B4701"/>
    <w:rsid w:val="00A11330"/>
    <w:rsid w:val="00C619C4"/>
    <w:rsid w:val="00E508E6"/>
    <w:rsid w:val="00F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FDA4"/>
  <w15:docId w15:val="{CA48FA21-E7FD-49A0-B7AC-14F02EC9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F3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Mariotti</dc:creator>
  <dc:description/>
  <cp:lastModifiedBy>Magali Weiss</cp:lastModifiedBy>
  <cp:revision>2</cp:revision>
  <dcterms:created xsi:type="dcterms:W3CDTF">2023-03-19T11:18:00Z</dcterms:created>
  <dcterms:modified xsi:type="dcterms:W3CDTF">2023-03-19T11:18:00Z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